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D19" w:rsidRPr="009E4EC7" w:rsidRDefault="007C5D19" w:rsidP="007C5D19">
      <w:pPr>
        <w:rPr>
          <w:noProof/>
          <w:lang w:val="en-US"/>
        </w:rPr>
      </w:pPr>
      <w:bookmarkStart w:id="0" w:name="_GoBack"/>
      <w:r w:rsidRPr="009E4EC7">
        <w:rPr>
          <w:noProof/>
          <w:lang w:val="en-US"/>
        </w:rPr>
        <w:t>CmisSynch allows you to synchronize a local folder with a remote folder in LogicalDOC.</w:t>
      </w:r>
    </w:p>
    <w:p w:rsidR="007C5D19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>CmisSynch uses the CMIS standard to synchronize files and folders.</w:t>
      </w:r>
    </w:p>
    <w:p w:rsidR="007C5D19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 xml:space="preserve">CmisSynch </w:t>
      </w:r>
      <w:hyperlink r:id="rId6" w:history="1">
        <w:r w:rsidRPr="009E4EC7">
          <w:rPr>
            <w:rStyle w:val="Hyperlink"/>
            <w:noProof/>
            <w:lang w:val="en-US"/>
          </w:rPr>
          <w:t>http://cmissync.com/</w:t>
        </w:r>
      </w:hyperlink>
      <w:r w:rsidRPr="009E4EC7">
        <w:rPr>
          <w:noProof/>
          <w:lang w:val="en-US"/>
        </w:rPr>
        <w:t xml:space="preserve"> is a product of Aegif and is available in a Free version (Free) and under paid license at the following address: </w:t>
      </w:r>
      <w:hyperlink r:id="rId7" w:history="1">
        <w:r w:rsidRPr="009E4EC7">
          <w:rPr>
            <w:rStyle w:val="Hyperlink"/>
            <w:noProof/>
            <w:lang w:val="en-US"/>
          </w:rPr>
          <w:t>http://cmissync.com/get/</w:t>
        </w:r>
      </w:hyperlink>
    </w:p>
    <w:p w:rsidR="007C5D19" w:rsidRPr="009E4EC7" w:rsidRDefault="007C5D19" w:rsidP="007C5D19">
      <w:pPr>
        <w:rPr>
          <w:noProof/>
          <w:lang w:val="en-US"/>
        </w:rPr>
      </w:pPr>
    </w:p>
    <w:p w:rsidR="007C5D19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 xml:space="preserve">Please note: LogicalDOC 7.4.2 is not fully compatible with the methods used by CmisSynch, nor is optimized to reduce server load. </w:t>
      </w:r>
      <w:r w:rsidR="000E4718" w:rsidRPr="009E4EC7">
        <w:rPr>
          <w:noProof/>
          <w:lang w:val="en-US"/>
        </w:rPr>
        <w:t>In addition,</w:t>
      </w:r>
      <w:r w:rsidRPr="009E4EC7">
        <w:rPr>
          <w:noProof/>
          <w:lang w:val="en-US"/>
        </w:rPr>
        <w:t xml:space="preserve"> CmisSynch version 2.6.5 when used on LogicalDOC 7.4.2 locks files and folders synchronized on the local system (File System). In </w:t>
      </w:r>
      <w:r w:rsidR="000E4718" w:rsidRPr="009E4EC7">
        <w:rPr>
          <w:noProof/>
          <w:lang w:val="en-US"/>
        </w:rPr>
        <w:t>particular,</w:t>
      </w:r>
      <w:r w:rsidRPr="009E4EC7">
        <w:rPr>
          <w:noProof/>
          <w:lang w:val="en-US"/>
        </w:rPr>
        <w:t xml:space="preserve"> folders and local files are in read-only mode.</w:t>
      </w:r>
    </w:p>
    <w:p w:rsidR="007C5D19" w:rsidRPr="009E4EC7" w:rsidRDefault="007C5D19" w:rsidP="007C5D19">
      <w:pPr>
        <w:rPr>
          <w:noProof/>
          <w:lang w:val="en-US"/>
        </w:rPr>
      </w:pPr>
    </w:p>
    <w:p w:rsidR="007C5D19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>To overcome these problems it is necessary to install the new 7.4.3 version of LogicalDOC CMIS plug-in that is available at the following address:</w:t>
      </w:r>
    </w:p>
    <w:p w:rsidR="007C5D19" w:rsidRPr="009E4EC7" w:rsidRDefault="009E4EC7" w:rsidP="007C5D19">
      <w:pPr>
        <w:rPr>
          <w:noProof/>
          <w:lang w:val="en-US"/>
        </w:rPr>
      </w:pPr>
      <w:hyperlink r:id="rId8" w:history="1">
        <w:r w:rsidR="007C5D19" w:rsidRPr="009E4EC7">
          <w:rPr>
            <w:rStyle w:val="Hyperlink"/>
            <w:noProof/>
            <w:lang w:val="en-US"/>
          </w:rPr>
          <w:t>http://www.logicaldoc.info/patch/logicaldoc-cmis-7.4.3-plugin.zip</w:t>
        </w:r>
      </w:hyperlink>
    </w:p>
    <w:p w:rsidR="007C5D19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>To install the patch follow these steps:</w:t>
      </w:r>
    </w:p>
    <w:p w:rsidR="007C5D19" w:rsidRPr="009E4EC7" w:rsidRDefault="007C5D19" w:rsidP="007C5D19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9E4EC7">
        <w:rPr>
          <w:noProof/>
          <w:lang w:val="en-US"/>
        </w:rPr>
        <w:t>Turn off the LogicalDOC service</w:t>
      </w:r>
    </w:p>
    <w:p w:rsidR="001458E0" w:rsidRPr="009E4EC7" w:rsidRDefault="001458E0" w:rsidP="001458E0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9E4EC7">
        <w:rPr>
          <w:noProof/>
          <w:lang w:val="en-US"/>
        </w:rPr>
        <w:t>Delete the file logicaldoc-cmis-7.4.2-plugin.jar from the</w:t>
      </w:r>
    </w:p>
    <w:p w:rsidR="001458E0" w:rsidRPr="009E4EC7" w:rsidRDefault="001458E0" w:rsidP="001458E0">
      <w:pPr>
        <w:pStyle w:val="ListParagraph"/>
        <w:rPr>
          <w:noProof/>
          <w:lang w:val="en-US"/>
        </w:rPr>
      </w:pPr>
      <w:r w:rsidRPr="009E4EC7">
        <w:rPr>
          <w:noProof/>
          <w:lang w:val="en-US"/>
        </w:rPr>
        <w:t xml:space="preserve">/tomcat/webapps/ROOT/WEB-INF/lib directory of your instance of LogicalDOC </w:t>
      </w:r>
    </w:p>
    <w:p w:rsidR="007C5D19" w:rsidRPr="009E4EC7" w:rsidRDefault="007C5D19" w:rsidP="007C5D19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9E4EC7">
        <w:rPr>
          <w:noProof/>
          <w:lang w:val="en-US"/>
        </w:rPr>
        <w:t xml:space="preserve">Unpack the contents of the zip file in folder /tomcat/webapps/ROOT </w:t>
      </w:r>
    </w:p>
    <w:p w:rsidR="007C5D19" w:rsidRPr="009E4EC7" w:rsidRDefault="007C5D19" w:rsidP="007C5D19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9E4EC7">
        <w:rPr>
          <w:noProof/>
          <w:lang w:val="en-US"/>
        </w:rPr>
        <w:t>Restart LogicalDOC</w:t>
      </w:r>
    </w:p>
    <w:p w:rsidR="007C5D19" w:rsidRPr="009E4EC7" w:rsidRDefault="007C5D19" w:rsidP="007C5D19">
      <w:pPr>
        <w:rPr>
          <w:noProof/>
          <w:lang w:val="en-US"/>
        </w:rPr>
      </w:pPr>
    </w:p>
    <w:p w:rsidR="007C5D19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>The entry point URL to the CMIS service exposed by LogicalDOC is as follows:</w:t>
      </w:r>
    </w:p>
    <w:p w:rsidR="007C5D19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>http://&lt;SERVER_NAME_OR_IP&gt;:&lt;PORT&gt;/service/cmis</w:t>
      </w:r>
    </w:p>
    <w:p w:rsidR="007C5D19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>A typical example is the following:</w:t>
      </w:r>
    </w:p>
    <w:p w:rsidR="007C5D19" w:rsidRPr="009E4EC7" w:rsidRDefault="009E4EC7" w:rsidP="007C5D19">
      <w:pPr>
        <w:rPr>
          <w:noProof/>
          <w:lang w:val="en-US"/>
        </w:rPr>
      </w:pPr>
      <w:hyperlink r:id="rId9" w:history="1">
        <w:r w:rsidR="00B54F32" w:rsidRPr="009E4EC7">
          <w:rPr>
            <w:rStyle w:val="Hyperlink"/>
            <w:noProof/>
            <w:lang w:val="en-US"/>
          </w:rPr>
          <w:t>http://localhost:8080/service/cmis</w:t>
        </w:r>
      </w:hyperlink>
    </w:p>
    <w:p w:rsidR="00B54F32" w:rsidRPr="009E4EC7" w:rsidRDefault="00B54F32" w:rsidP="007C5D19">
      <w:pPr>
        <w:rPr>
          <w:noProof/>
          <w:lang w:val="en-US"/>
        </w:rPr>
      </w:pPr>
    </w:p>
    <w:p w:rsidR="007C5D19" w:rsidRPr="009E4EC7" w:rsidRDefault="005C3A84" w:rsidP="007C5D19">
      <w:pPr>
        <w:rPr>
          <w:noProof/>
          <w:lang w:val="en-US"/>
        </w:rPr>
      </w:pPr>
      <w:r w:rsidRPr="009E4EC7">
        <w:rPr>
          <w:noProof/>
          <w:lang w:val="en-US"/>
        </w:rPr>
        <w:t xml:space="preserve">Once CmisSync is </w:t>
      </w:r>
      <w:r w:rsidR="000A0B39" w:rsidRPr="009E4EC7">
        <w:rPr>
          <w:noProof/>
          <w:lang w:val="en-US"/>
        </w:rPr>
        <w:t>installed,</w:t>
      </w:r>
      <w:r w:rsidRPr="009E4EC7">
        <w:rPr>
          <w:noProof/>
          <w:lang w:val="en-US"/>
        </w:rPr>
        <w:t xml:space="preserve"> you can configure it through the Try icon</w:t>
      </w:r>
    </w:p>
    <w:p w:rsidR="000422AC" w:rsidRPr="009E4EC7" w:rsidRDefault="005C3A84" w:rsidP="000422AC">
      <w:pPr>
        <w:keepNext/>
        <w:rPr>
          <w:noProof/>
          <w:lang w:val="en-US"/>
        </w:rPr>
      </w:pPr>
      <w:r w:rsidRPr="009E4EC7">
        <w:rPr>
          <w:noProof/>
          <w:lang w:val="en-US" w:eastAsia="it-IT"/>
        </w:rPr>
        <w:drawing>
          <wp:inline distT="0" distB="0" distL="0" distR="0" wp14:anchorId="1DA3F965" wp14:editId="36A354AF">
            <wp:extent cx="5076825" cy="2143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dd-remote-folder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A84" w:rsidRPr="009E4EC7" w:rsidRDefault="000422AC" w:rsidP="000422AC">
      <w:pPr>
        <w:pStyle w:val="Caption"/>
        <w:rPr>
          <w:noProof/>
          <w:lang w:val="en-US"/>
        </w:rPr>
      </w:pPr>
      <w:r w:rsidRPr="009E4EC7">
        <w:rPr>
          <w:noProof/>
          <w:lang w:val="en-US"/>
        </w:rPr>
        <w:t xml:space="preserve">Picture </w:t>
      </w:r>
      <w:r w:rsidRPr="009E4EC7">
        <w:rPr>
          <w:noProof/>
          <w:lang w:val="en-US"/>
        </w:rPr>
        <w:fldChar w:fldCharType="begin"/>
      </w:r>
      <w:r w:rsidRPr="009E4EC7">
        <w:rPr>
          <w:noProof/>
          <w:lang w:val="en-US"/>
        </w:rPr>
        <w:instrText xml:space="preserve"> SEQ Picture \* ARABIC </w:instrText>
      </w:r>
      <w:r w:rsidRPr="009E4EC7">
        <w:rPr>
          <w:noProof/>
          <w:lang w:val="en-US"/>
        </w:rPr>
        <w:fldChar w:fldCharType="separate"/>
      </w:r>
      <w:r w:rsidR="00D81877" w:rsidRPr="009E4EC7">
        <w:rPr>
          <w:noProof/>
          <w:lang w:val="en-US"/>
        </w:rPr>
        <w:t>1</w:t>
      </w:r>
      <w:r w:rsidRPr="009E4EC7">
        <w:rPr>
          <w:noProof/>
          <w:lang w:val="en-US"/>
        </w:rPr>
        <w:fldChar w:fldCharType="end"/>
      </w:r>
      <w:r w:rsidRPr="009E4EC7">
        <w:rPr>
          <w:noProof/>
          <w:lang w:val="en-US"/>
        </w:rPr>
        <w:t xml:space="preserve"> Add a new remote folder synchronization</w:t>
      </w:r>
    </w:p>
    <w:p w:rsidR="00E901F7" w:rsidRPr="009E4EC7" w:rsidRDefault="00E901F7" w:rsidP="007C5D19">
      <w:pPr>
        <w:rPr>
          <w:noProof/>
          <w:lang w:val="en-US"/>
        </w:rPr>
      </w:pPr>
    </w:p>
    <w:p w:rsidR="005C3A84" w:rsidRPr="009E4EC7" w:rsidRDefault="005C3A84" w:rsidP="007C5D19">
      <w:pPr>
        <w:rPr>
          <w:noProof/>
          <w:lang w:val="en-US"/>
        </w:rPr>
      </w:pPr>
      <w:r w:rsidRPr="009E4EC7">
        <w:rPr>
          <w:noProof/>
          <w:lang w:val="en-US"/>
        </w:rPr>
        <w:t>Enter the connection URL and login credentials to the CMIS service exposed by LogicalDOC</w:t>
      </w:r>
    </w:p>
    <w:p w:rsidR="000422AC" w:rsidRPr="009E4EC7" w:rsidRDefault="005C3A84" w:rsidP="000422AC">
      <w:pPr>
        <w:keepNext/>
        <w:rPr>
          <w:noProof/>
          <w:lang w:val="en-US"/>
        </w:rPr>
      </w:pPr>
      <w:r w:rsidRPr="009E4EC7">
        <w:rPr>
          <w:noProof/>
          <w:lang w:val="en-US" w:eastAsia="it-IT"/>
        </w:rPr>
        <w:drawing>
          <wp:inline distT="0" distB="0" distL="0" distR="0" wp14:anchorId="001D5FAD" wp14:editId="01EC2833">
            <wp:extent cx="5356800" cy="3682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Hunter_02 Mar. 01 15.3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6800" cy="36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A84" w:rsidRPr="009E4EC7" w:rsidRDefault="000422AC" w:rsidP="000422AC">
      <w:pPr>
        <w:pStyle w:val="Caption"/>
        <w:rPr>
          <w:noProof/>
          <w:lang w:val="en-US"/>
        </w:rPr>
      </w:pPr>
      <w:r w:rsidRPr="009E4EC7">
        <w:rPr>
          <w:noProof/>
          <w:lang w:val="en-US"/>
        </w:rPr>
        <w:t xml:space="preserve">Picture </w:t>
      </w:r>
      <w:r w:rsidR="009E4EC7" w:rsidRPr="009E4EC7">
        <w:rPr>
          <w:noProof/>
          <w:lang w:val="en-US"/>
        </w:rPr>
        <w:fldChar w:fldCharType="begin"/>
      </w:r>
      <w:r w:rsidR="009E4EC7" w:rsidRPr="009E4EC7">
        <w:rPr>
          <w:noProof/>
          <w:lang w:val="en-US"/>
        </w:rPr>
        <w:instrText xml:space="preserve"> SEQ Picture \* ARABIC </w:instrText>
      </w:r>
      <w:r w:rsidR="009E4EC7" w:rsidRPr="009E4EC7">
        <w:rPr>
          <w:noProof/>
          <w:lang w:val="en-US"/>
        </w:rPr>
        <w:fldChar w:fldCharType="separate"/>
      </w:r>
      <w:r w:rsidR="00D81877" w:rsidRPr="009E4EC7">
        <w:rPr>
          <w:noProof/>
          <w:lang w:val="en-US"/>
        </w:rPr>
        <w:t>2</w:t>
      </w:r>
      <w:r w:rsidR="009E4EC7" w:rsidRPr="009E4EC7">
        <w:rPr>
          <w:noProof/>
          <w:lang w:val="en-US"/>
        </w:rPr>
        <w:fldChar w:fldCharType="end"/>
      </w:r>
      <w:r w:rsidRPr="009E4EC7">
        <w:rPr>
          <w:noProof/>
          <w:lang w:val="en-US"/>
        </w:rPr>
        <w:t xml:space="preserve"> CMIS connection parameters</w:t>
      </w:r>
    </w:p>
    <w:p w:rsidR="00E901F7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 xml:space="preserve">Select the remote folder you want to synchronize into the LogicalDOC document repository (source) </w:t>
      </w:r>
    </w:p>
    <w:p w:rsidR="000422AC" w:rsidRPr="009E4EC7" w:rsidRDefault="00E901F7" w:rsidP="000422AC">
      <w:pPr>
        <w:keepNext/>
        <w:rPr>
          <w:noProof/>
          <w:lang w:val="en-US"/>
        </w:rPr>
      </w:pPr>
      <w:r w:rsidRPr="009E4EC7">
        <w:rPr>
          <w:noProof/>
          <w:lang w:val="en-US" w:eastAsia="it-IT"/>
        </w:rPr>
        <w:drawing>
          <wp:inline distT="0" distB="0" distL="0" distR="0" wp14:anchorId="7F17AE78" wp14:editId="4A8D2821">
            <wp:extent cx="5356800" cy="3682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Hunter_285 Mar. 01 10.4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6800" cy="36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1F7" w:rsidRPr="009E4EC7" w:rsidRDefault="000422AC" w:rsidP="000422AC">
      <w:pPr>
        <w:pStyle w:val="Caption"/>
        <w:rPr>
          <w:noProof/>
          <w:lang w:val="en-US"/>
        </w:rPr>
      </w:pPr>
      <w:r w:rsidRPr="009E4EC7">
        <w:rPr>
          <w:noProof/>
          <w:lang w:val="en-US"/>
        </w:rPr>
        <w:t xml:space="preserve">Picture </w:t>
      </w:r>
      <w:r w:rsidRPr="009E4EC7">
        <w:rPr>
          <w:noProof/>
          <w:lang w:val="en-US"/>
        </w:rPr>
        <w:fldChar w:fldCharType="begin"/>
      </w:r>
      <w:r w:rsidRPr="009E4EC7">
        <w:rPr>
          <w:noProof/>
          <w:lang w:val="en-US"/>
        </w:rPr>
        <w:instrText xml:space="preserve"> SEQ Picture \* ARABIC </w:instrText>
      </w:r>
      <w:r w:rsidRPr="009E4EC7">
        <w:rPr>
          <w:noProof/>
          <w:lang w:val="en-US"/>
        </w:rPr>
        <w:fldChar w:fldCharType="separate"/>
      </w:r>
      <w:r w:rsidR="00D81877" w:rsidRPr="009E4EC7">
        <w:rPr>
          <w:noProof/>
          <w:lang w:val="en-US"/>
        </w:rPr>
        <w:t>3</w:t>
      </w:r>
      <w:r w:rsidRPr="009E4EC7">
        <w:rPr>
          <w:noProof/>
          <w:lang w:val="en-US"/>
        </w:rPr>
        <w:fldChar w:fldCharType="end"/>
      </w:r>
      <w:r w:rsidRPr="009E4EC7">
        <w:rPr>
          <w:noProof/>
          <w:lang w:val="en-US"/>
        </w:rPr>
        <w:t xml:space="preserve"> Selection of the remote folder to synchronize</w:t>
      </w:r>
    </w:p>
    <w:p w:rsidR="00E901F7" w:rsidRPr="009E4EC7" w:rsidRDefault="00E901F7" w:rsidP="007C5D19">
      <w:pPr>
        <w:rPr>
          <w:noProof/>
          <w:lang w:val="en-US"/>
        </w:rPr>
      </w:pPr>
    </w:p>
    <w:p w:rsidR="00E901F7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>Select a local target folder on your PC</w:t>
      </w:r>
    </w:p>
    <w:p w:rsidR="000422AC" w:rsidRPr="009E4EC7" w:rsidRDefault="005C3A84" w:rsidP="000422AC">
      <w:pPr>
        <w:keepNext/>
        <w:rPr>
          <w:noProof/>
          <w:lang w:val="en-US"/>
        </w:rPr>
      </w:pPr>
      <w:r w:rsidRPr="009E4EC7">
        <w:rPr>
          <w:noProof/>
          <w:lang w:val="en-US" w:eastAsia="it-IT"/>
        </w:rPr>
        <w:drawing>
          <wp:inline distT="0" distB="0" distL="0" distR="0" wp14:anchorId="5810E212" wp14:editId="1ABD9F1D">
            <wp:extent cx="5356800" cy="36828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Hunter_03 Mar. 01 15.33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6800" cy="36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1F7" w:rsidRPr="009E4EC7" w:rsidRDefault="000422AC" w:rsidP="000422AC">
      <w:pPr>
        <w:pStyle w:val="Caption"/>
        <w:rPr>
          <w:noProof/>
          <w:lang w:val="en-US"/>
        </w:rPr>
      </w:pPr>
      <w:r w:rsidRPr="009E4EC7">
        <w:rPr>
          <w:noProof/>
          <w:lang w:val="en-US"/>
        </w:rPr>
        <w:t xml:space="preserve">Picture </w:t>
      </w:r>
      <w:r w:rsidRPr="009E4EC7">
        <w:rPr>
          <w:noProof/>
          <w:lang w:val="en-US"/>
        </w:rPr>
        <w:fldChar w:fldCharType="begin"/>
      </w:r>
      <w:r w:rsidRPr="009E4EC7">
        <w:rPr>
          <w:noProof/>
          <w:lang w:val="en-US"/>
        </w:rPr>
        <w:instrText xml:space="preserve"> SEQ Picture \* ARABIC </w:instrText>
      </w:r>
      <w:r w:rsidRPr="009E4EC7">
        <w:rPr>
          <w:noProof/>
          <w:lang w:val="en-US"/>
        </w:rPr>
        <w:fldChar w:fldCharType="separate"/>
      </w:r>
      <w:r w:rsidR="00D81877" w:rsidRPr="009E4EC7">
        <w:rPr>
          <w:noProof/>
          <w:lang w:val="en-US"/>
        </w:rPr>
        <w:t>4</w:t>
      </w:r>
      <w:r w:rsidRPr="009E4EC7">
        <w:rPr>
          <w:noProof/>
          <w:lang w:val="en-US"/>
        </w:rPr>
        <w:fldChar w:fldCharType="end"/>
      </w:r>
      <w:r w:rsidRPr="009E4EC7">
        <w:rPr>
          <w:noProof/>
          <w:lang w:val="en-US"/>
        </w:rPr>
        <w:t xml:space="preserve"> Specification of the local target folder</w:t>
      </w:r>
    </w:p>
    <w:p w:rsidR="007C5D19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>Immediately the system begins to synchronize the contents of the two folders</w:t>
      </w:r>
    </w:p>
    <w:p w:rsidR="007C5D19" w:rsidRPr="009E4EC7" w:rsidRDefault="007C5D19" w:rsidP="007C5D19">
      <w:pPr>
        <w:rPr>
          <w:noProof/>
          <w:lang w:val="en-US"/>
        </w:rPr>
      </w:pPr>
      <w:r w:rsidRPr="009E4EC7">
        <w:rPr>
          <w:noProof/>
          <w:lang w:val="en-US"/>
        </w:rPr>
        <w:t xml:space="preserve">Copying files and folders on the local folder CmisSynch will replicate the changes to the </w:t>
      </w:r>
      <w:r w:rsidR="00F138FC" w:rsidRPr="009E4EC7">
        <w:rPr>
          <w:noProof/>
          <w:lang w:val="en-US"/>
        </w:rPr>
        <w:t>document archives (LogicalDOC).</w:t>
      </w:r>
    </w:p>
    <w:p w:rsidR="00F138FC" w:rsidRPr="009E4EC7" w:rsidRDefault="00F138FC" w:rsidP="007C5D19">
      <w:pPr>
        <w:rPr>
          <w:noProof/>
          <w:lang w:val="en-US"/>
        </w:rPr>
      </w:pPr>
      <w:r w:rsidRPr="009E4EC7">
        <w:rPr>
          <w:noProof/>
          <w:lang w:val="en-US"/>
        </w:rPr>
        <w:t>See picture 0</w:t>
      </w:r>
      <w:r w:rsidR="007F5FF1" w:rsidRPr="009E4EC7">
        <w:rPr>
          <w:noProof/>
          <w:lang w:val="en-US"/>
        </w:rPr>
        <w:t>5</w:t>
      </w:r>
      <w:r w:rsidR="009A1DEA" w:rsidRPr="009E4EC7">
        <w:rPr>
          <w:noProof/>
          <w:lang w:val="en-US"/>
        </w:rPr>
        <w:t xml:space="preserve"> and 0</w:t>
      </w:r>
      <w:r w:rsidR="007F5FF1" w:rsidRPr="009E4EC7">
        <w:rPr>
          <w:noProof/>
          <w:lang w:val="en-US"/>
        </w:rPr>
        <w:t>6</w:t>
      </w:r>
    </w:p>
    <w:p w:rsidR="00F138FC" w:rsidRPr="009E4EC7" w:rsidRDefault="00F138FC" w:rsidP="007C5D19">
      <w:pPr>
        <w:rPr>
          <w:noProof/>
          <w:lang w:val="en-US"/>
        </w:rPr>
      </w:pPr>
    </w:p>
    <w:p w:rsidR="00A12D9F" w:rsidRPr="009E4EC7" w:rsidRDefault="004B562C" w:rsidP="00A12D9F">
      <w:pPr>
        <w:keepNext/>
        <w:rPr>
          <w:noProof/>
          <w:lang w:val="en-US"/>
        </w:rPr>
      </w:pPr>
      <w:r w:rsidRPr="009E4EC7">
        <w:rPr>
          <w:noProof/>
          <w:lang w:val="en-US" w:eastAsia="it-IT"/>
        </w:rPr>
        <w:lastRenderedPageBreak/>
        <w:drawing>
          <wp:inline distT="0" distB="0" distL="0" distR="0" wp14:anchorId="6932EB6D" wp14:editId="617E9FD1">
            <wp:extent cx="6120130" cy="305689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older-synch0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05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8FC" w:rsidRPr="009E4EC7" w:rsidRDefault="00A12D9F" w:rsidP="00A12D9F">
      <w:pPr>
        <w:pStyle w:val="Caption"/>
        <w:rPr>
          <w:noProof/>
          <w:lang w:val="en-US"/>
        </w:rPr>
      </w:pPr>
      <w:r w:rsidRPr="009E4EC7">
        <w:rPr>
          <w:noProof/>
          <w:lang w:val="en-US"/>
        </w:rPr>
        <w:t xml:space="preserve">Picture </w:t>
      </w:r>
      <w:r w:rsidRPr="009E4EC7">
        <w:rPr>
          <w:noProof/>
          <w:lang w:val="en-US"/>
        </w:rPr>
        <w:fldChar w:fldCharType="begin"/>
      </w:r>
      <w:r w:rsidRPr="009E4EC7">
        <w:rPr>
          <w:noProof/>
          <w:lang w:val="en-US"/>
        </w:rPr>
        <w:instrText xml:space="preserve"> SEQ Picture \* ARABIC </w:instrText>
      </w:r>
      <w:r w:rsidRPr="009E4EC7">
        <w:rPr>
          <w:noProof/>
          <w:lang w:val="en-US"/>
        </w:rPr>
        <w:fldChar w:fldCharType="separate"/>
      </w:r>
      <w:r w:rsidR="00D81877" w:rsidRPr="009E4EC7">
        <w:rPr>
          <w:noProof/>
          <w:lang w:val="en-US"/>
        </w:rPr>
        <w:t>5</w:t>
      </w:r>
      <w:r w:rsidRPr="009E4EC7">
        <w:rPr>
          <w:noProof/>
          <w:lang w:val="en-US"/>
        </w:rPr>
        <w:fldChar w:fldCharType="end"/>
      </w:r>
      <w:r w:rsidRPr="009E4EC7">
        <w:rPr>
          <w:noProof/>
          <w:lang w:val="en-US"/>
        </w:rPr>
        <w:t xml:space="preserve"> Local synchronized folder (target)</w:t>
      </w:r>
    </w:p>
    <w:p w:rsidR="00612D3C" w:rsidRPr="009E4EC7" w:rsidRDefault="00612D3C" w:rsidP="00612D3C">
      <w:pPr>
        <w:rPr>
          <w:noProof/>
          <w:lang w:val="en-US"/>
        </w:rPr>
      </w:pPr>
    </w:p>
    <w:p w:rsidR="00A12D9F" w:rsidRPr="009E4EC7" w:rsidRDefault="004B562C" w:rsidP="00A12D9F">
      <w:pPr>
        <w:keepNext/>
        <w:rPr>
          <w:noProof/>
          <w:lang w:val="en-US"/>
        </w:rPr>
      </w:pPr>
      <w:r w:rsidRPr="009E4EC7">
        <w:rPr>
          <w:noProof/>
          <w:lang w:val="en-US" w:eastAsia="it-IT"/>
        </w:rPr>
        <w:drawing>
          <wp:inline distT="0" distB="0" distL="0" distR="0" wp14:anchorId="6BBD4283" wp14:editId="56AD8649">
            <wp:extent cx="6120130" cy="2317115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older-synch0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8FC" w:rsidRPr="009E4EC7" w:rsidRDefault="00A12D9F" w:rsidP="00612D3C">
      <w:pPr>
        <w:pStyle w:val="Caption"/>
        <w:rPr>
          <w:noProof/>
          <w:lang w:val="en-US"/>
        </w:rPr>
      </w:pPr>
      <w:r w:rsidRPr="009E4EC7">
        <w:rPr>
          <w:noProof/>
          <w:lang w:val="en-US"/>
        </w:rPr>
        <w:t xml:space="preserve">Picture </w:t>
      </w:r>
      <w:r w:rsidRPr="009E4EC7">
        <w:rPr>
          <w:noProof/>
          <w:lang w:val="en-US"/>
        </w:rPr>
        <w:fldChar w:fldCharType="begin"/>
      </w:r>
      <w:r w:rsidRPr="009E4EC7">
        <w:rPr>
          <w:noProof/>
          <w:lang w:val="en-US"/>
        </w:rPr>
        <w:instrText xml:space="preserve"> SEQ Picture \* ARABIC </w:instrText>
      </w:r>
      <w:r w:rsidRPr="009E4EC7">
        <w:rPr>
          <w:noProof/>
          <w:lang w:val="en-US"/>
        </w:rPr>
        <w:fldChar w:fldCharType="separate"/>
      </w:r>
      <w:r w:rsidR="00D81877" w:rsidRPr="009E4EC7">
        <w:rPr>
          <w:noProof/>
          <w:lang w:val="en-US"/>
        </w:rPr>
        <w:t>6</w:t>
      </w:r>
      <w:r w:rsidRPr="009E4EC7">
        <w:rPr>
          <w:noProof/>
          <w:lang w:val="en-US"/>
        </w:rPr>
        <w:fldChar w:fldCharType="end"/>
      </w:r>
      <w:r w:rsidRPr="009E4EC7">
        <w:rPr>
          <w:noProof/>
          <w:lang w:val="en-US"/>
        </w:rPr>
        <w:t xml:space="preserve"> Remote folder in LogicalDOC</w:t>
      </w:r>
    </w:p>
    <w:p w:rsidR="00612D3C" w:rsidRPr="009E4EC7" w:rsidRDefault="00612D3C" w:rsidP="00612D3C">
      <w:pPr>
        <w:rPr>
          <w:noProof/>
          <w:lang w:val="en-US"/>
        </w:rPr>
      </w:pPr>
    </w:p>
    <w:p w:rsidR="00C1279B" w:rsidRPr="009E4EC7" w:rsidRDefault="007C5D19" w:rsidP="005151BB">
      <w:pPr>
        <w:rPr>
          <w:noProof/>
          <w:lang w:val="en-US"/>
        </w:rPr>
      </w:pPr>
      <w:r w:rsidRPr="009E4EC7">
        <w:rPr>
          <w:noProof/>
          <w:lang w:val="en-US"/>
        </w:rPr>
        <w:t>Similarly modifying files in LogicalDOC (rename/delete or new files/folders) the changes are replicated locally.</w:t>
      </w:r>
    </w:p>
    <w:p w:rsidR="00612D3C" w:rsidRPr="009E4EC7" w:rsidRDefault="00612D3C">
      <w:pPr>
        <w:rPr>
          <w:noProof/>
          <w:lang w:val="en-US"/>
        </w:rPr>
      </w:pPr>
      <w:r w:rsidRPr="009E4EC7">
        <w:rPr>
          <w:noProof/>
          <w:lang w:val="en-US"/>
        </w:rPr>
        <w:br w:type="page"/>
      </w:r>
    </w:p>
    <w:p w:rsidR="00612D3C" w:rsidRPr="009E4EC7" w:rsidRDefault="00612D3C" w:rsidP="005151BB">
      <w:pPr>
        <w:rPr>
          <w:noProof/>
          <w:lang w:val="en-US"/>
        </w:rPr>
      </w:pPr>
    </w:p>
    <w:p w:rsidR="005151BB" w:rsidRPr="009E4EC7" w:rsidRDefault="00AC571C" w:rsidP="005151BB">
      <w:pPr>
        <w:rPr>
          <w:noProof/>
          <w:lang w:val="en-US" w:eastAsia="it-IT"/>
        </w:rPr>
      </w:pPr>
      <w:r w:rsidRPr="009E4EC7">
        <w:rPr>
          <w:noProof/>
          <w:lang w:val="en-US" w:eastAsia="it-IT"/>
        </w:rPr>
        <w:t xml:space="preserve">You can then change the configuration settings of the Synch folder to adjust the synchronization interval (by default it is at 5 seconds). </w:t>
      </w:r>
    </w:p>
    <w:p w:rsidR="005151BB" w:rsidRPr="009E4EC7" w:rsidRDefault="005151BB" w:rsidP="00612D3C">
      <w:pPr>
        <w:rPr>
          <w:noProof/>
          <w:lang w:val="en-US" w:eastAsia="it-IT"/>
        </w:rPr>
      </w:pPr>
      <w:r w:rsidRPr="009E4EC7">
        <w:rPr>
          <w:noProof/>
          <w:lang w:val="en-US" w:eastAsia="it-IT"/>
        </w:rPr>
        <w:t>To avoid stressing too much the server you should keep the interval value much higher</w:t>
      </w:r>
      <w:r w:rsidR="00FB4F89" w:rsidRPr="009E4EC7">
        <w:rPr>
          <w:noProof/>
          <w:lang w:val="en-US" w:eastAsia="it-IT"/>
        </w:rPr>
        <w:t>:</w:t>
      </w:r>
      <w:r w:rsidRPr="009E4EC7">
        <w:rPr>
          <w:noProof/>
          <w:lang w:val="en-US" w:eastAsia="it-IT"/>
        </w:rPr>
        <w:t xml:space="preserve"> 3</w:t>
      </w:r>
      <w:r w:rsidR="00612D3C" w:rsidRPr="009E4EC7">
        <w:rPr>
          <w:noProof/>
          <w:lang w:val="en-US" w:eastAsia="it-IT"/>
        </w:rPr>
        <w:t xml:space="preserve"> or </w:t>
      </w:r>
      <w:r w:rsidRPr="009E4EC7">
        <w:rPr>
          <w:noProof/>
          <w:lang w:val="en-US" w:eastAsia="it-IT"/>
        </w:rPr>
        <w:t>10 minutes.</w:t>
      </w:r>
    </w:p>
    <w:p w:rsidR="00AC571C" w:rsidRPr="009E4EC7" w:rsidRDefault="00AC571C" w:rsidP="005151BB">
      <w:pPr>
        <w:rPr>
          <w:noProof/>
          <w:lang w:val="en-US" w:eastAsia="it-IT"/>
        </w:rPr>
      </w:pPr>
      <w:r w:rsidRPr="009E4EC7">
        <w:rPr>
          <w:noProof/>
          <w:lang w:val="en-US" w:eastAsia="it-IT"/>
        </w:rPr>
        <w:t>If instead you are synchronizing a larg</w:t>
      </w:r>
      <w:r w:rsidR="00FB4F89" w:rsidRPr="009E4EC7">
        <w:rPr>
          <w:noProof/>
          <w:lang w:val="en-US" w:eastAsia="it-IT"/>
        </w:rPr>
        <w:t>e part of your document archive, you</w:t>
      </w:r>
      <w:r w:rsidRPr="009E4EC7">
        <w:rPr>
          <w:noProof/>
          <w:lang w:val="en-US" w:eastAsia="it-IT"/>
        </w:rPr>
        <w:t xml:space="preserve"> should keep this value </w:t>
      </w:r>
      <w:r w:rsidR="00103F3F" w:rsidRPr="009E4EC7">
        <w:rPr>
          <w:noProof/>
          <w:lang w:val="en-US" w:eastAsia="it-IT"/>
        </w:rPr>
        <w:t>to</w:t>
      </w:r>
      <w:r w:rsidRPr="009E4EC7">
        <w:rPr>
          <w:noProof/>
          <w:lang w:val="en-US" w:eastAsia="it-IT"/>
        </w:rPr>
        <w:t xml:space="preserve"> 3</w:t>
      </w:r>
      <w:r w:rsidR="00103F3F" w:rsidRPr="009E4EC7">
        <w:rPr>
          <w:noProof/>
          <w:lang w:val="en-US" w:eastAsia="it-IT"/>
        </w:rPr>
        <w:t xml:space="preserve"> or</w:t>
      </w:r>
      <w:r w:rsidR="00612D3C" w:rsidRPr="009E4EC7">
        <w:rPr>
          <w:noProof/>
          <w:lang w:val="en-US" w:eastAsia="it-IT"/>
        </w:rPr>
        <w:t xml:space="preserve"> </w:t>
      </w:r>
      <w:r w:rsidRPr="009E4EC7">
        <w:rPr>
          <w:noProof/>
          <w:lang w:val="en-US" w:eastAsia="it-IT"/>
        </w:rPr>
        <w:t>8 hours</w:t>
      </w:r>
      <w:r w:rsidR="00612D3C" w:rsidRPr="009E4EC7">
        <w:rPr>
          <w:noProof/>
          <w:lang w:val="en-US" w:eastAsia="it-IT"/>
        </w:rPr>
        <w:t>.</w:t>
      </w:r>
    </w:p>
    <w:p w:rsidR="00D81877" w:rsidRPr="009E4EC7" w:rsidRDefault="00612D3C" w:rsidP="00D81877">
      <w:pPr>
        <w:keepNext/>
        <w:rPr>
          <w:noProof/>
          <w:lang w:val="en-US"/>
        </w:rPr>
      </w:pPr>
      <w:r w:rsidRPr="009E4EC7">
        <w:rPr>
          <w:noProof/>
          <w:lang w:val="en-US" w:eastAsia="it-IT"/>
        </w:rPr>
        <w:drawing>
          <wp:inline distT="0" distB="0" distL="0" distR="0" wp14:anchorId="3BDF146A" wp14:editId="781EF10F">
            <wp:extent cx="6120130" cy="4236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Hunter_280 Mar. 01 10.3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D3C" w:rsidRPr="009E4EC7" w:rsidRDefault="00D81877" w:rsidP="00D81877">
      <w:pPr>
        <w:pStyle w:val="Caption"/>
        <w:rPr>
          <w:noProof/>
          <w:lang w:val="en-US" w:eastAsia="it-IT"/>
        </w:rPr>
      </w:pPr>
      <w:r w:rsidRPr="009E4EC7">
        <w:rPr>
          <w:noProof/>
          <w:lang w:val="en-US"/>
        </w:rPr>
        <w:t xml:space="preserve">Picture </w:t>
      </w:r>
      <w:r w:rsidRPr="009E4EC7">
        <w:rPr>
          <w:noProof/>
          <w:lang w:val="en-US"/>
        </w:rPr>
        <w:fldChar w:fldCharType="begin"/>
      </w:r>
      <w:r w:rsidRPr="009E4EC7">
        <w:rPr>
          <w:noProof/>
          <w:lang w:val="en-US"/>
        </w:rPr>
        <w:instrText xml:space="preserve"> SEQ Picture \* ARABIC </w:instrText>
      </w:r>
      <w:r w:rsidRPr="009E4EC7">
        <w:rPr>
          <w:noProof/>
          <w:lang w:val="en-US"/>
        </w:rPr>
        <w:fldChar w:fldCharType="separate"/>
      </w:r>
      <w:r w:rsidRPr="009E4EC7">
        <w:rPr>
          <w:noProof/>
          <w:lang w:val="en-US"/>
        </w:rPr>
        <w:t>7</w:t>
      </w:r>
      <w:r w:rsidRPr="009E4EC7">
        <w:rPr>
          <w:noProof/>
          <w:lang w:val="en-US"/>
        </w:rPr>
        <w:fldChar w:fldCharType="end"/>
      </w:r>
      <w:r w:rsidRPr="009E4EC7">
        <w:rPr>
          <w:noProof/>
          <w:lang w:val="en-US"/>
        </w:rPr>
        <w:t>Change remote folder synchronization interval</w:t>
      </w:r>
    </w:p>
    <w:p w:rsidR="00AC571C" w:rsidRPr="009E4EC7" w:rsidRDefault="00AC571C" w:rsidP="00AC571C">
      <w:pPr>
        <w:rPr>
          <w:noProof/>
          <w:lang w:val="en-US" w:eastAsia="it-IT"/>
        </w:rPr>
      </w:pPr>
    </w:p>
    <w:p w:rsidR="00AC571C" w:rsidRPr="009E4EC7" w:rsidRDefault="00AC571C" w:rsidP="007C5D19">
      <w:pPr>
        <w:rPr>
          <w:noProof/>
          <w:lang w:val="en-US"/>
        </w:rPr>
      </w:pPr>
    </w:p>
    <w:p w:rsidR="0044000E" w:rsidRPr="009E4EC7" w:rsidRDefault="0044000E" w:rsidP="007C5D19">
      <w:pPr>
        <w:rPr>
          <w:noProof/>
          <w:lang w:val="en-US"/>
        </w:rPr>
      </w:pPr>
    </w:p>
    <w:bookmarkEnd w:id="0"/>
    <w:p w:rsidR="0044000E" w:rsidRPr="009E4EC7" w:rsidRDefault="0044000E" w:rsidP="007C5D19">
      <w:pPr>
        <w:rPr>
          <w:noProof/>
          <w:lang w:val="en-US"/>
        </w:rPr>
      </w:pPr>
    </w:p>
    <w:sectPr w:rsidR="0044000E" w:rsidRPr="009E4E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BE09FE"/>
    <w:multiLevelType w:val="hybridMultilevel"/>
    <w:tmpl w:val="11C621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19"/>
    <w:rsid w:val="000422AC"/>
    <w:rsid w:val="000A0B39"/>
    <w:rsid w:val="000E4718"/>
    <w:rsid w:val="00103F3F"/>
    <w:rsid w:val="001228B7"/>
    <w:rsid w:val="001458E0"/>
    <w:rsid w:val="00336E01"/>
    <w:rsid w:val="0044000E"/>
    <w:rsid w:val="004B562C"/>
    <w:rsid w:val="004E0690"/>
    <w:rsid w:val="005151BB"/>
    <w:rsid w:val="005C3A84"/>
    <w:rsid w:val="00612D3C"/>
    <w:rsid w:val="006509C3"/>
    <w:rsid w:val="0074257B"/>
    <w:rsid w:val="007C5D19"/>
    <w:rsid w:val="007E1E63"/>
    <w:rsid w:val="007F5FF1"/>
    <w:rsid w:val="008C1742"/>
    <w:rsid w:val="009A1DEA"/>
    <w:rsid w:val="009E4EC7"/>
    <w:rsid w:val="00A12D9F"/>
    <w:rsid w:val="00AC571C"/>
    <w:rsid w:val="00B54F32"/>
    <w:rsid w:val="00C1279B"/>
    <w:rsid w:val="00D748AF"/>
    <w:rsid w:val="00D81877"/>
    <w:rsid w:val="00E901F7"/>
    <w:rsid w:val="00F138FC"/>
    <w:rsid w:val="00FB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5362A-B83E-48E1-9CB7-04A9D1BE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D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5D19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A12D9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ighlight">
    <w:name w:val="highlight"/>
    <w:basedOn w:val="DefaultParagraphFont"/>
    <w:rsid w:val="00AC571C"/>
  </w:style>
  <w:style w:type="paragraph" w:styleId="NoSpacing">
    <w:name w:val="No Spacing"/>
    <w:uiPriority w:val="1"/>
    <w:qFormat/>
    <w:rsid w:val="005151BB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612D3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12D3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4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gicaldoc.info/patch/logicaldoc-cmis-7.4.3-plugin.zip" TargetMode="External"/><Relationship Id="rId13" Type="http://schemas.openxmlformats.org/officeDocument/2006/relationships/image" Target="media/image4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cmissync.com/get/" TargetMode="External"/><Relationship Id="rId12" Type="http://schemas.openxmlformats.org/officeDocument/2006/relationships/image" Target="media/image3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1" Type="http://schemas.openxmlformats.org/officeDocument/2006/relationships/customXml" Target="../customXml/item1.xml"/><Relationship Id="rId6" Type="http://schemas.openxmlformats.org/officeDocument/2006/relationships/hyperlink" Target="http://cmissync.com/" TargetMode="Externa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://localhost:8080/service/cmis" TargetMode="Externa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0F2AB-AC4E-4584-BD63-323D912D8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</dc:creator>
  <cp:keywords/>
  <dc:description/>
  <cp:lastModifiedBy>Alle</cp:lastModifiedBy>
  <cp:revision>27</cp:revision>
  <dcterms:created xsi:type="dcterms:W3CDTF">2016-03-01T10:57:00Z</dcterms:created>
  <dcterms:modified xsi:type="dcterms:W3CDTF">2016-03-01T15:36:00Z</dcterms:modified>
</cp:coreProperties>
</file>